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5018B" w14:textId="497A79BA" w:rsidR="005F77BB" w:rsidRDefault="008E05B8" w:rsidP="00671B52">
      <w:pPr>
        <w:spacing w:after="0"/>
        <w:jc w:val="center"/>
        <w:rPr>
          <w:b/>
          <w:noProof/>
          <w:sz w:val="28"/>
          <w:lang w:eastAsia="sv-S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2A1D82" wp14:editId="41B44466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225550" cy="1171649"/>
            <wp:effectExtent l="0" t="0" r="0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7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12F04D" w14:textId="6527F8A3" w:rsidR="008E05B8" w:rsidRDefault="008E05B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40"/>
          <w:szCs w:val="40"/>
        </w:rPr>
      </w:pPr>
    </w:p>
    <w:p w14:paraId="46B7EA0E" w14:textId="3EA08F51" w:rsidR="008E05B8" w:rsidRDefault="008E05B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40"/>
          <w:szCs w:val="40"/>
        </w:rPr>
      </w:pPr>
    </w:p>
    <w:p w14:paraId="30A6D9CA" w14:textId="0FC3101A" w:rsidR="008E05B8" w:rsidRDefault="008E05B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40"/>
          <w:szCs w:val="40"/>
        </w:rPr>
      </w:pPr>
    </w:p>
    <w:p w14:paraId="494D6F84" w14:textId="77777777" w:rsidR="008E05B8" w:rsidRDefault="008E05B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40"/>
          <w:szCs w:val="40"/>
        </w:rPr>
      </w:pPr>
    </w:p>
    <w:p w14:paraId="12959BE3" w14:textId="1C9978B1" w:rsidR="00E166D8" w:rsidRPr="005F76DE" w:rsidRDefault="00E166D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40"/>
          <w:szCs w:val="40"/>
        </w:rPr>
      </w:pPr>
      <w:proofErr w:type="spellStart"/>
      <w:r w:rsidRPr="005F76DE">
        <w:rPr>
          <w:rFonts w:ascii="GillSans" w:hAnsi="GillSans" w:cs="GillSans"/>
          <w:b/>
          <w:bCs/>
          <w:sz w:val="40"/>
          <w:szCs w:val="40"/>
        </w:rPr>
        <w:t>BarCamp</w:t>
      </w:r>
      <w:proofErr w:type="spellEnd"/>
      <w:r w:rsidR="005F76DE">
        <w:rPr>
          <w:rFonts w:ascii="GillSans" w:hAnsi="GillSans" w:cs="GillSans"/>
          <w:b/>
          <w:bCs/>
          <w:sz w:val="40"/>
          <w:szCs w:val="40"/>
        </w:rPr>
        <w:t xml:space="preserve"> 2019</w:t>
      </w:r>
      <w:r w:rsidRPr="005F76DE">
        <w:rPr>
          <w:rFonts w:ascii="GillSans" w:hAnsi="GillSans" w:cs="GillSans"/>
          <w:b/>
          <w:bCs/>
          <w:sz w:val="40"/>
          <w:szCs w:val="40"/>
        </w:rPr>
        <w:t xml:space="preserve"> </w:t>
      </w:r>
    </w:p>
    <w:p w14:paraId="108A08AB" w14:textId="2AE18C54" w:rsidR="00E166D8" w:rsidRPr="005F76DE" w:rsidRDefault="00E166D8" w:rsidP="005F76D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5F76DE">
        <w:rPr>
          <w:rFonts w:ascii="GillSans" w:hAnsi="GillSans" w:cs="GillSans"/>
          <w:sz w:val="20"/>
          <w:szCs w:val="20"/>
        </w:rPr>
        <w:t>Årets ”</w:t>
      </w:r>
      <w:proofErr w:type="spellStart"/>
      <w:r w:rsidRPr="005F76DE">
        <w:rPr>
          <w:rFonts w:ascii="GillSans" w:hAnsi="GillSans" w:cs="GillSans"/>
          <w:sz w:val="20"/>
          <w:szCs w:val="20"/>
        </w:rPr>
        <w:t>unconference</w:t>
      </w:r>
      <w:proofErr w:type="spellEnd"/>
      <w:r w:rsidRPr="005F76DE">
        <w:rPr>
          <w:rFonts w:ascii="GillSans" w:hAnsi="GillSans" w:cs="GillSans"/>
          <w:sz w:val="20"/>
          <w:szCs w:val="20"/>
        </w:rPr>
        <w:t xml:space="preserve">” om samarbete för hållbarhet i svensk besöksnäring, </w:t>
      </w:r>
      <w:proofErr w:type="gramStart"/>
      <w:r w:rsidRPr="005F76DE">
        <w:rPr>
          <w:rFonts w:ascii="GillSans" w:hAnsi="GillSans" w:cs="GillSans"/>
          <w:sz w:val="20"/>
          <w:szCs w:val="20"/>
        </w:rPr>
        <w:t>29-30</w:t>
      </w:r>
      <w:proofErr w:type="gramEnd"/>
      <w:r w:rsidRPr="005F76DE">
        <w:rPr>
          <w:rFonts w:ascii="GillSans" w:hAnsi="GillSans" w:cs="GillSans"/>
          <w:sz w:val="20"/>
          <w:szCs w:val="20"/>
        </w:rPr>
        <w:t xml:space="preserve"> augusti, 2019</w:t>
      </w:r>
    </w:p>
    <w:p w14:paraId="1A7B3A40" w14:textId="77777777" w:rsidR="00E166D8" w:rsidRDefault="00E166D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04767096" w14:textId="295A3C67" w:rsidR="00E166D8" w:rsidRPr="00DA16DF" w:rsidRDefault="005F76DE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sz w:val="20"/>
          <w:szCs w:val="20"/>
        </w:rPr>
      </w:pPr>
      <w:r>
        <w:rPr>
          <w:rFonts w:ascii="GillSans" w:hAnsi="GillSans" w:cs="GillSans"/>
          <w:b/>
          <w:sz w:val="20"/>
          <w:szCs w:val="20"/>
        </w:rPr>
        <w:br/>
      </w:r>
      <w:r w:rsidR="002A1EE1" w:rsidRPr="00003400">
        <w:rPr>
          <w:rFonts w:ascii="GillSans" w:hAnsi="GillSans" w:cs="GillSans"/>
          <w:b/>
          <w:sz w:val="28"/>
          <w:szCs w:val="28"/>
        </w:rPr>
        <w:t xml:space="preserve">Torsdag </w:t>
      </w:r>
      <w:r w:rsidR="00E166D8" w:rsidRPr="00003400">
        <w:rPr>
          <w:rFonts w:ascii="GillSans" w:hAnsi="GillSans" w:cs="GillSans"/>
          <w:b/>
          <w:sz w:val="28"/>
          <w:szCs w:val="28"/>
        </w:rPr>
        <w:t>2</w:t>
      </w:r>
      <w:r w:rsidR="00A4210C" w:rsidRPr="00003400">
        <w:rPr>
          <w:rFonts w:ascii="GillSans" w:hAnsi="GillSans" w:cs="GillSans"/>
          <w:b/>
          <w:sz w:val="28"/>
          <w:szCs w:val="28"/>
        </w:rPr>
        <w:t>9</w:t>
      </w:r>
      <w:r w:rsidR="00E166D8" w:rsidRPr="00003400">
        <w:rPr>
          <w:rFonts w:ascii="GillSans" w:hAnsi="GillSans" w:cs="GillSans"/>
          <w:b/>
          <w:sz w:val="28"/>
          <w:szCs w:val="28"/>
        </w:rPr>
        <w:t xml:space="preserve"> augusti </w:t>
      </w:r>
    </w:p>
    <w:p w14:paraId="79AC9222" w14:textId="521C4AFD" w:rsidR="00867D07" w:rsidRDefault="00867D07" w:rsidP="0000340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7CF96452" w14:textId="77777777" w:rsidR="00842F99" w:rsidRPr="00842F99" w:rsidRDefault="00842F99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1D4FA769" w14:textId="0019D773" w:rsidR="00E166D8" w:rsidRPr="00842F99" w:rsidRDefault="00E166D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24"/>
          <w:szCs w:val="24"/>
        </w:rPr>
      </w:pPr>
      <w:proofErr w:type="spellStart"/>
      <w:r w:rsidRPr="00842F99">
        <w:rPr>
          <w:rFonts w:ascii="GillSans" w:hAnsi="GillSans" w:cs="GillSans"/>
          <w:b/>
          <w:bCs/>
          <w:sz w:val="24"/>
          <w:szCs w:val="24"/>
        </w:rPr>
        <w:t>kl</w:t>
      </w:r>
      <w:proofErr w:type="spellEnd"/>
      <w:r w:rsidRPr="00842F99">
        <w:rPr>
          <w:rFonts w:ascii="GillSans" w:hAnsi="GillSans" w:cs="GillSans"/>
          <w:b/>
          <w:bCs/>
          <w:sz w:val="24"/>
          <w:szCs w:val="24"/>
        </w:rPr>
        <w:t xml:space="preserve"> 11:</w:t>
      </w:r>
      <w:r w:rsidR="002A1EE1" w:rsidRPr="00842F99">
        <w:rPr>
          <w:rFonts w:ascii="GillSans" w:hAnsi="GillSans" w:cs="GillSans"/>
          <w:b/>
          <w:bCs/>
          <w:sz w:val="24"/>
          <w:szCs w:val="24"/>
        </w:rPr>
        <w:t>10</w:t>
      </w:r>
      <w:r w:rsidRPr="00842F99">
        <w:rPr>
          <w:rFonts w:ascii="GillSans" w:hAnsi="GillSans" w:cs="GillSans"/>
          <w:b/>
          <w:bCs/>
          <w:sz w:val="24"/>
          <w:szCs w:val="24"/>
        </w:rPr>
        <w:t>-12:</w:t>
      </w:r>
      <w:r w:rsidR="002A1EE1" w:rsidRPr="00842F99">
        <w:rPr>
          <w:rFonts w:ascii="GillSans" w:hAnsi="GillSans" w:cs="GillSans"/>
          <w:b/>
          <w:bCs/>
          <w:sz w:val="24"/>
          <w:szCs w:val="24"/>
        </w:rPr>
        <w:t>00</w:t>
      </w:r>
      <w:r w:rsidRPr="00842F99">
        <w:rPr>
          <w:rFonts w:ascii="GillSans" w:hAnsi="GillSans" w:cs="GillSans"/>
          <w:b/>
          <w:bCs/>
          <w:sz w:val="24"/>
          <w:szCs w:val="24"/>
        </w:rPr>
        <w:t xml:space="preserve"> </w:t>
      </w:r>
      <w:r w:rsidRPr="00842F99">
        <w:rPr>
          <w:rFonts w:ascii="GillSans" w:hAnsi="GillSans" w:cs="GillSans"/>
          <w:b/>
          <w:bCs/>
          <w:sz w:val="24"/>
          <w:szCs w:val="24"/>
        </w:rPr>
        <w:tab/>
      </w:r>
      <w:r w:rsidR="005F76DE" w:rsidRPr="00842F99">
        <w:rPr>
          <w:rFonts w:ascii="GillSans" w:hAnsi="GillSans" w:cs="GillSans"/>
          <w:b/>
          <w:bCs/>
          <w:sz w:val="24"/>
          <w:szCs w:val="24"/>
        </w:rPr>
        <w:t>F</w:t>
      </w:r>
      <w:r w:rsidRPr="00842F99">
        <w:rPr>
          <w:rFonts w:ascii="GillSans" w:hAnsi="GillSans" w:cs="GillSans"/>
          <w:b/>
          <w:bCs/>
          <w:sz w:val="24"/>
          <w:szCs w:val="24"/>
        </w:rPr>
        <w:t>örsta passet - gemensamt spår</w:t>
      </w:r>
    </w:p>
    <w:p w14:paraId="7A6B0874" w14:textId="77303463" w:rsidR="004E06CA" w:rsidRDefault="004E06CA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64C8A2C8" w14:textId="32525560" w:rsidR="007F278A" w:rsidRPr="00E2266C" w:rsidRDefault="007F278A" w:rsidP="00E2266C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BE07E8">
        <w:rPr>
          <w:rFonts w:ascii="GillSans" w:hAnsi="GillSans" w:cs="GillSans"/>
          <w:sz w:val="20"/>
          <w:szCs w:val="20"/>
          <w:u w:val="single"/>
        </w:rPr>
        <w:t>Tema</w:t>
      </w:r>
      <w:r w:rsidR="000F3981" w:rsidRPr="00BE07E8">
        <w:rPr>
          <w:rFonts w:ascii="GillSans" w:hAnsi="GillSans" w:cs="GillSans"/>
          <w:sz w:val="20"/>
          <w:szCs w:val="20"/>
          <w:u w:val="single"/>
        </w:rPr>
        <w:t xml:space="preserve">: </w:t>
      </w:r>
      <w:r w:rsidR="00E2266C" w:rsidRPr="00BE07E8">
        <w:rPr>
          <w:rFonts w:ascii="GillSans" w:hAnsi="GillSans" w:cs="GillSans"/>
          <w:sz w:val="20"/>
          <w:szCs w:val="20"/>
          <w:u w:val="single"/>
        </w:rPr>
        <w:t xml:space="preserve">Hållbar </w:t>
      </w:r>
      <w:r w:rsidR="000F3981" w:rsidRPr="00BE07E8">
        <w:rPr>
          <w:rFonts w:ascii="GillSans" w:hAnsi="GillSans" w:cs="GillSans"/>
          <w:sz w:val="20"/>
          <w:szCs w:val="20"/>
          <w:u w:val="single"/>
        </w:rPr>
        <w:t>Destinationsutveckling (</w:t>
      </w:r>
      <w:r w:rsidR="00184A77" w:rsidRPr="00BE07E8">
        <w:rPr>
          <w:rFonts w:ascii="GillSans" w:hAnsi="GillSans" w:cs="GillSans"/>
          <w:sz w:val="20"/>
          <w:szCs w:val="20"/>
          <w:u w:val="single"/>
        </w:rPr>
        <w:t>Anna</w:t>
      </w:r>
      <w:r w:rsidR="000F3981" w:rsidRPr="00BE07E8">
        <w:rPr>
          <w:rFonts w:ascii="GillSans" w:hAnsi="GillSans" w:cs="GillSans"/>
          <w:sz w:val="20"/>
          <w:szCs w:val="20"/>
          <w:u w:val="single"/>
        </w:rPr>
        <w:t xml:space="preserve"> </w:t>
      </w:r>
      <w:r w:rsidR="00482D1B" w:rsidRPr="00BE07E8">
        <w:rPr>
          <w:rFonts w:ascii="GillSans" w:hAnsi="GillSans" w:cs="GillSans"/>
          <w:sz w:val="20"/>
          <w:szCs w:val="20"/>
          <w:u w:val="single"/>
        </w:rPr>
        <w:t>Hegethorn</w:t>
      </w:r>
      <w:r w:rsidR="000F3981" w:rsidRPr="00BE07E8">
        <w:rPr>
          <w:rFonts w:ascii="GillSans" w:hAnsi="GillSans" w:cs="GillSans"/>
          <w:sz w:val="20"/>
          <w:szCs w:val="20"/>
          <w:u w:val="single"/>
        </w:rPr>
        <w:t>)</w:t>
      </w:r>
      <w:r w:rsidR="00184A77" w:rsidRPr="00BE07E8">
        <w:rPr>
          <w:rFonts w:ascii="GillSans" w:hAnsi="GillSans" w:cs="GillSans"/>
          <w:sz w:val="20"/>
          <w:szCs w:val="20"/>
          <w:u w:val="single"/>
        </w:rPr>
        <w:br/>
      </w:r>
      <w:r w:rsidR="00184A77">
        <w:rPr>
          <w:rFonts w:ascii="GillSans" w:hAnsi="GillSans" w:cs="GillSans"/>
          <w:sz w:val="20"/>
          <w:szCs w:val="20"/>
        </w:rPr>
        <w:br/>
      </w:r>
      <w:r w:rsidR="00A84309" w:rsidRPr="00E2266C">
        <w:rPr>
          <w:rFonts w:ascii="GillSans" w:hAnsi="GillSans" w:cs="GillSans"/>
          <w:sz w:val="20"/>
          <w:szCs w:val="20"/>
        </w:rPr>
        <w:t>I utvecklande t av upplevelser, hur kan vi tänka på hållbarhet</w:t>
      </w:r>
      <w:r w:rsidR="00E2266C">
        <w:rPr>
          <w:rFonts w:ascii="GillSans" w:hAnsi="GillSans" w:cs="GillSans"/>
          <w:sz w:val="20"/>
          <w:szCs w:val="20"/>
        </w:rPr>
        <w:t>?</w:t>
      </w:r>
      <w:r w:rsidR="00A84309" w:rsidRPr="00E2266C">
        <w:rPr>
          <w:rFonts w:ascii="GillSans" w:hAnsi="GillSans" w:cs="GillSans"/>
          <w:sz w:val="20"/>
          <w:szCs w:val="20"/>
        </w:rPr>
        <w:t xml:space="preserve"> Själva upplevelsen, </w:t>
      </w:r>
      <w:r w:rsidR="001F0BCA" w:rsidRPr="00E2266C">
        <w:rPr>
          <w:rFonts w:ascii="GillSans" w:hAnsi="GillSans" w:cs="GillSans"/>
          <w:sz w:val="20"/>
          <w:szCs w:val="20"/>
        </w:rPr>
        <w:t>hur går det att göra upplevelsen hållbar</w:t>
      </w:r>
      <w:r w:rsidR="00E2266C">
        <w:rPr>
          <w:rFonts w:ascii="GillSans" w:hAnsi="GillSans" w:cs="GillSans"/>
          <w:sz w:val="20"/>
          <w:szCs w:val="20"/>
        </w:rPr>
        <w:t>?</w:t>
      </w:r>
      <w:r w:rsidR="001F0BCA" w:rsidRPr="00E2266C">
        <w:rPr>
          <w:rFonts w:ascii="GillSans" w:hAnsi="GillSans" w:cs="GillSans"/>
          <w:sz w:val="20"/>
          <w:szCs w:val="20"/>
        </w:rPr>
        <w:t xml:space="preserve"> Det ska säljas</w:t>
      </w:r>
      <w:r w:rsidR="00E2266C">
        <w:rPr>
          <w:rFonts w:ascii="GillSans" w:hAnsi="GillSans" w:cs="GillSans"/>
          <w:sz w:val="20"/>
          <w:szCs w:val="20"/>
        </w:rPr>
        <w:t>!</w:t>
      </w:r>
      <w:r w:rsidR="001F0BCA" w:rsidRPr="00E2266C">
        <w:rPr>
          <w:rFonts w:ascii="GillSans" w:hAnsi="GillSans" w:cs="GillSans"/>
          <w:sz w:val="20"/>
          <w:szCs w:val="20"/>
        </w:rPr>
        <w:t xml:space="preserve"> Det ska göras av aktörer</w:t>
      </w:r>
      <w:r w:rsidR="00E2266C">
        <w:rPr>
          <w:rFonts w:ascii="GillSans" w:hAnsi="GillSans" w:cs="GillSans"/>
          <w:sz w:val="20"/>
          <w:szCs w:val="20"/>
        </w:rPr>
        <w:t xml:space="preserve"> tillsammans</w:t>
      </w:r>
      <w:r w:rsidR="00F50376">
        <w:rPr>
          <w:rFonts w:ascii="GillSans" w:hAnsi="GillSans" w:cs="GillSans"/>
          <w:sz w:val="20"/>
          <w:szCs w:val="20"/>
        </w:rPr>
        <w:t xml:space="preserve"> och d</w:t>
      </w:r>
      <w:r w:rsidR="001F0BCA" w:rsidRPr="00E2266C">
        <w:rPr>
          <w:rFonts w:ascii="GillSans" w:hAnsi="GillSans" w:cs="GillSans"/>
          <w:sz w:val="20"/>
          <w:szCs w:val="20"/>
        </w:rPr>
        <w:t xml:space="preserve">et ska vara konkurrenskraftigt. </w:t>
      </w:r>
      <w:r w:rsidR="00F50376">
        <w:rPr>
          <w:rFonts w:ascii="GillSans" w:hAnsi="GillSans" w:cs="GillSans"/>
          <w:sz w:val="20"/>
          <w:szCs w:val="20"/>
        </w:rPr>
        <w:t>Hur kan</w:t>
      </w:r>
      <w:r w:rsidR="001F0BCA" w:rsidRPr="00E2266C">
        <w:rPr>
          <w:rFonts w:ascii="GillSans" w:hAnsi="GillSans" w:cs="GillSans"/>
          <w:sz w:val="20"/>
          <w:szCs w:val="20"/>
        </w:rPr>
        <w:t xml:space="preserve"> </w:t>
      </w:r>
      <w:r w:rsidR="00D634C1" w:rsidRPr="00E2266C">
        <w:rPr>
          <w:rFonts w:ascii="GillSans" w:hAnsi="GillSans" w:cs="GillSans"/>
          <w:sz w:val="20"/>
          <w:szCs w:val="20"/>
        </w:rPr>
        <w:t>sociala, miljömässiga och ekonomiska frågor kan bidra</w:t>
      </w:r>
      <w:r w:rsidR="00F50376">
        <w:rPr>
          <w:rFonts w:ascii="GillSans" w:hAnsi="GillSans" w:cs="GillSans"/>
          <w:sz w:val="20"/>
          <w:szCs w:val="20"/>
        </w:rPr>
        <w:t xml:space="preserve"> til</w:t>
      </w:r>
      <w:bookmarkStart w:id="0" w:name="_GoBack"/>
      <w:bookmarkEnd w:id="0"/>
      <w:r w:rsidR="00F50376">
        <w:rPr>
          <w:rFonts w:ascii="GillSans" w:hAnsi="GillSans" w:cs="GillSans"/>
          <w:sz w:val="20"/>
          <w:szCs w:val="20"/>
        </w:rPr>
        <w:t>l upplevelsen?</w:t>
      </w:r>
      <w:r w:rsidR="00D634C1" w:rsidRPr="00E2266C">
        <w:rPr>
          <w:rFonts w:ascii="GillSans" w:hAnsi="GillSans" w:cs="GillSans"/>
          <w:sz w:val="20"/>
          <w:szCs w:val="20"/>
        </w:rPr>
        <w:t xml:space="preserve"> </w:t>
      </w:r>
      <w:r w:rsidR="00141231" w:rsidRPr="00E2266C">
        <w:rPr>
          <w:rFonts w:ascii="GillSans" w:hAnsi="GillSans" w:cs="GillSans"/>
          <w:sz w:val="20"/>
          <w:szCs w:val="20"/>
        </w:rPr>
        <w:t>Köpbara upplevelser som förstärker förståelsen av platser och hur vi använder hållbarhetsdimensioner så att upplevelserna blir bättre.</w:t>
      </w:r>
    </w:p>
    <w:p w14:paraId="574673EC" w14:textId="77777777" w:rsidR="00E2266C" w:rsidRPr="00D779AB" w:rsidRDefault="00E2266C" w:rsidP="00F50376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0C36451C" w14:textId="4B9028F6" w:rsidR="009D2300" w:rsidRDefault="00F50376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Minnesanteckningar</w:t>
      </w:r>
    </w:p>
    <w:p w14:paraId="3E69F389" w14:textId="77777777" w:rsidR="00F50376" w:rsidRDefault="00E13023" w:rsidP="00E166D8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D779AB">
        <w:rPr>
          <w:rFonts w:ascii="GillSans" w:hAnsi="GillSans" w:cs="GillSans"/>
          <w:sz w:val="20"/>
          <w:szCs w:val="20"/>
        </w:rPr>
        <w:t>Annas tes är att b</w:t>
      </w:r>
      <w:r w:rsidR="009D2300" w:rsidRPr="00D779AB">
        <w:rPr>
          <w:rFonts w:ascii="GillSans" w:hAnsi="GillSans" w:cs="GillSans"/>
          <w:sz w:val="20"/>
          <w:szCs w:val="20"/>
        </w:rPr>
        <w:t xml:space="preserve">ygga mer medvetna upplevelser </w:t>
      </w:r>
      <w:r w:rsidRPr="00D779AB">
        <w:rPr>
          <w:rFonts w:ascii="GillSans" w:hAnsi="GillSans" w:cs="GillSans"/>
          <w:sz w:val="20"/>
          <w:szCs w:val="20"/>
        </w:rPr>
        <w:t xml:space="preserve">vilket </w:t>
      </w:r>
      <w:r w:rsidR="009D2300" w:rsidRPr="00D779AB">
        <w:rPr>
          <w:rFonts w:ascii="GillSans" w:hAnsi="GillSans" w:cs="GillSans"/>
          <w:sz w:val="20"/>
          <w:szCs w:val="20"/>
        </w:rPr>
        <w:t xml:space="preserve">gör att vi </w:t>
      </w:r>
      <w:r w:rsidRPr="00D779AB">
        <w:rPr>
          <w:rFonts w:ascii="GillSans" w:hAnsi="GillSans" w:cs="GillSans"/>
          <w:sz w:val="20"/>
          <w:szCs w:val="20"/>
        </w:rPr>
        <w:t xml:space="preserve">blir mer hållbara. </w:t>
      </w:r>
    </w:p>
    <w:p w14:paraId="7352228C" w14:textId="77777777" w:rsidR="00F50376" w:rsidRDefault="00F50376" w:rsidP="00F50376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7725F156" w14:textId="00952DD4" w:rsidR="007F278A" w:rsidRPr="00F50376" w:rsidRDefault="00F50376" w:rsidP="00E166D8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Vi måste också tänka på k</w:t>
      </w:r>
      <w:r w:rsidR="000713C4" w:rsidRPr="00F50376">
        <w:rPr>
          <w:rFonts w:ascii="GillSans" w:hAnsi="GillSans" w:cs="GillSans"/>
          <w:sz w:val="20"/>
          <w:szCs w:val="20"/>
        </w:rPr>
        <w:t xml:space="preserve">lyftorna i samhället. </w:t>
      </w:r>
      <w:r w:rsidR="00320676" w:rsidRPr="00F50376">
        <w:rPr>
          <w:rFonts w:ascii="GillSans" w:hAnsi="GillSans" w:cs="GillSans"/>
          <w:sz w:val="20"/>
          <w:szCs w:val="20"/>
        </w:rPr>
        <w:t>Vi ser att det går att tjäna. M</w:t>
      </w:r>
      <w:r w:rsidR="007906D4">
        <w:rPr>
          <w:rFonts w:ascii="GillSans" w:hAnsi="GillSans" w:cs="GillSans"/>
          <w:sz w:val="20"/>
          <w:szCs w:val="20"/>
        </w:rPr>
        <w:t>e</w:t>
      </w:r>
      <w:r w:rsidR="00320676" w:rsidRPr="00F50376">
        <w:rPr>
          <w:rFonts w:ascii="GillSans" w:hAnsi="GillSans" w:cs="GillSans"/>
          <w:sz w:val="20"/>
          <w:szCs w:val="20"/>
        </w:rPr>
        <w:t>n</w:t>
      </w:r>
      <w:r w:rsidR="007906D4">
        <w:rPr>
          <w:rFonts w:ascii="GillSans" w:hAnsi="GillSans" w:cs="GillSans"/>
          <w:sz w:val="20"/>
          <w:szCs w:val="20"/>
        </w:rPr>
        <w:t xml:space="preserve"> vi</w:t>
      </w:r>
      <w:r w:rsidR="00320676" w:rsidRPr="00F50376">
        <w:rPr>
          <w:rFonts w:ascii="GillSans" w:hAnsi="GillSans" w:cs="GillSans"/>
          <w:sz w:val="20"/>
          <w:szCs w:val="20"/>
        </w:rPr>
        <w:t xml:space="preserve"> måste få upp volym för att få vinst i det. </w:t>
      </w:r>
    </w:p>
    <w:p w14:paraId="5CF19970" w14:textId="3B9856B3" w:rsidR="004240FB" w:rsidRDefault="004240FB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3CBDF50E" w14:textId="77777777" w:rsidR="007906D4" w:rsidRDefault="004240FB" w:rsidP="00D779AB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D779AB">
        <w:rPr>
          <w:rFonts w:ascii="GillSans" w:hAnsi="GillSans" w:cs="GillSans"/>
          <w:sz w:val="20"/>
          <w:szCs w:val="20"/>
        </w:rPr>
        <w:t>Börja i de</w:t>
      </w:r>
      <w:r w:rsidR="009B30F6" w:rsidRPr="00D779AB">
        <w:rPr>
          <w:rFonts w:ascii="GillSans" w:hAnsi="GillSans" w:cs="GillSans"/>
          <w:sz w:val="20"/>
          <w:szCs w:val="20"/>
        </w:rPr>
        <w:t>t</w:t>
      </w:r>
      <w:r w:rsidRPr="00D779AB">
        <w:rPr>
          <w:rFonts w:ascii="GillSans" w:hAnsi="GillSans" w:cs="GillSans"/>
          <w:sz w:val="20"/>
          <w:szCs w:val="20"/>
        </w:rPr>
        <w:t xml:space="preserve"> ekonomiska perspektivet och gå sen över till det miljömässiga. </w:t>
      </w:r>
      <w:r w:rsidR="004477EA" w:rsidRPr="00D779AB">
        <w:rPr>
          <w:rFonts w:ascii="GillSans" w:hAnsi="GillSans" w:cs="GillSans"/>
          <w:sz w:val="20"/>
          <w:szCs w:val="20"/>
        </w:rPr>
        <w:t xml:space="preserve">Framtidens konsumenter är mer miljömedvetna. VI måste börja i det marknadsmässiga perspektivet. </w:t>
      </w:r>
    </w:p>
    <w:p w14:paraId="5E6EF366" w14:textId="77777777" w:rsidR="007906D4" w:rsidRPr="007906D4" w:rsidRDefault="007906D4" w:rsidP="007906D4">
      <w:pPr>
        <w:pStyle w:val="Liststycke"/>
        <w:rPr>
          <w:rFonts w:ascii="GillSans" w:hAnsi="GillSans" w:cs="GillSans"/>
          <w:sz w:val="20"/>
          <w:szCs w:val="20"/>
        </w:rPr>
      </w:pPr>
    </w:p>
    <w:p w14:paraId="22F7C9DE" w14:textId="77777777" w:rsidR="007906D4" w:rsidRDefault="007906D4" w:rsidP="00D779AB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Vi måste börja i det ekonomiska</w:t>
      </w:r>
      <w:r w:rsidR="00212C40" w:rsidRPr="00D779AB">
        <w:rPr>
          <w:rFonts w:ascii="GillSans" w:hAnsi="GillSans" w:cs="GillSans"/>
          <w:sz w:val="20"/>
          <w:szCs w:val="20"/>
        </w:rPr>
        <w:t xml:space="preserve">, </w:t>
      </w:r>
      <w:r>
        <w:rPr>
          <w:rFonts w:ascii="GillSans" w:hAnsi="GillSans" w:cs="GillSans"/>
          <w:sz w:val="20"/>
          <w:szCs w:val="20"/>
        </w:rPr>
        <w:t xml:space="preserve">och </w:t>
      </w:r>
      <w:r w:rsidR="00212C40" w:rsidRPr="00D779AB">
        <w:rPr>
          <w:rFonts w:ascii="GillSans" w:hAnsi="GillSans" w:cs="GillSans"/>
          <w:sz w:val="20"/>
          <w:szCs w:val="20"/>
        </w:rPr>
        <w:t>sen addera</w:t>
      </w:r>
      <w:r>
        <w:rPr>
          <w:rFonts w:ascii="GillSans" w:hAnsi="GillSans" w:cs="GillSans"/>
          <w:sz w:val="20"/>
          <w:szCs w:val="20"/>
        </w:rPr>
        <w:t xml:space="preserve"> miljö och socialt.</w:t>
      </w:r>
    </w:p>
    <w:p w14:paraId="17080A17" w14:textId="77777777" w:rsidR="007906D4" w:rsidRPr="007906D4" w:rsidRDefault="007906D4" w:rsidP="007906D4">
      <w:pPr>
        <w:pStyle w:val="Liststycke"/>
        <w:rPr>
          <w:rFonts w:ascii="GillSans" w:hAnsi="GillSans" w:cs="GillSans"/>
          <w:sz w:val="20"/>
          <w:szCs w:val="20"/>
        </w:rPr>
      </w:pPr>
    </w:p>
    <w:p w14:paraId="5E42D1EA" w14:textId="73F31037" w:rsidR="004240FB" w:rsidRPr="00D779AB" w:rsidRDefault="007906D4" w:rsidP="00D779AB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Det gå</w:t>
      </w:r>
      <w:r w:rsidR="00212C40" w:rsidRPr="00D779AB">
        <w:rPr>
          <w:rFonts w:ascii="GillSans" w:hAnsi="GillSans" w:cs="GillSans"/>
          <w:sz w:val="20"/>
          <w:szCs w:val="20"/>
        </w:rPr>
        <w:t xml:space="preserve">r att bygga miljömässigt och socialt redan nu. Paradigmskiftet är redan här. </w:t>
      </w:r>
    </w:p>
    <w:p w14:paraId="458985C0" w14:textId="47DCEB3B" w:rsidR="007F278A" w:rsidRDefault="007F278A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01391BBE" w14:textId="05888247" w:rsidR="007F278A" w:rsidRPr="00D779AB" w:rsidRDefault="00362F21" w:rsidP="00D779AB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D779AB">
        <w:rPr>
          <w:rFonts w:ascii="GillSans" w:hAnsi="GillSans" w:cs="GillSans"/>
          <w:sz w:val="20"/>
          <w:szCs w:val="20"/>
        </w:rPr>
        <w:t>Hållbarhet kommer att bli en hygienfaktor</w:t>
      </w:r>
      <w:r w:rsidR="00B20E2E" w:rsidRPr="00D779AB">
        <w:rPr>
          <w:rFonts w:ascii="GillSans" w:hAnsi="GillSans" w:cs="GillSans"/>
          <w:sz w:val="20"/>
          <w:szCs w:val="20"/>
        </w:rPr>
        <w:t xml:space="preserve">, men vi måste skapa </w:t>
      </w:r>
      <w:proofErr w:type="spellStart"/>
      <w:r w:rsidR="00B20E2E" w:rsidRPr="00D779AB">
        <w:rPr>
          <w:rFonts w:ascii="GillSans" w:hAnsi="GillSans" w:cs="GillSans"/>
          <w:sz w:val="20"/>
          <w:szCs w:val="20"/>
        </w:rPr>
        <w:t>storytelling</w:t>
      </w:r>
      <w:proofErr w:type="spellEnd"/>
      <w:r w:rsidR="00B20E2E" w:rsidRPr="00D779AB">
        <w:rPr>
          <w:rFonts w:ascii="GillSans" w:hAnsi="GillSans" w:cs="GillSans"/>
          <w:sz w:val="20"/>
          <w:szCs w:val="20"/>
        </w:rPr>
        <w:t xml:space="preserve"> så att det blir kul</w:t>
      </w:r>
      <w:r w:rsidR="007906D4">
        <w:rPr>
          <w:rFonts w:ascii="GillSans" w:hAnsi="GillSans" w:cs="GillSans"/>
          <w:sz w:val="20"/>
          <w:szCs w:val="20"/>
        </w:rPr>
        <w:t xml:space="preserve"> och intressant</w:t>
      </w:r>
    </w:p>
    <w:p w14:paraId="39782287" w14:textId="50D16DD5" w:rsidR="00B20E2E" w:rsidRDefault="00B20E2E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0D6F6796" w14:textId="08C9088D" w:rsidR="00B20E2E" w:rsidRPr="00D779AB" w:rsidRDefault="00B20E2E" w:rsidP="00D779AB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D779AB">
        <w:rPr>
          <w:rFonts w:ascii="GillSans" w:hAnsi="GillSans" w:cs="GillSans"/>
          <w:sz w:val="20"/>
          <w:szCs w:val="20"/>
        </w:rPr>
        <w:t>Sverige</w:t>
      </w:r>
      <w:r w:rsidR="00190B3A" w:rsidRPr="00D779AB">
        <w:rPr>
          <w:rFonts w:ascii="GillSans" w:hAnsi="GillSans" w:cs="GillSans"/>
          <w:sz w:val="20"/>
          <w:szCs w:val="20"/>
        </w:rPr>
        <w:t xml:space="preserve"> har ett försprång med Greta Thunberg. Folk tittar på </w:t>
      </w:r>
      <w:proofErr w:type="spellStart"/>
      <w:r w:rsidR="00190B3A" w:rsidRPr="00D779AB">
        <w:rPr>
          <w:rFonts w:ascii="GillSans" w:hAnsi="GillSans" w:cs="GillSans"/>
          <w:sz w:val="20"/>
          <w:szCs w:val="20"/>
        </w:rPr>
        <w:t>sverige</w:t>
      </w:r>
      <w:proofErr w:type="spellEnd"/>
      <w:r w:rsidR="00190B3A" w:rsidRPr="00D779AB">
        <w:rPr>
          <w:rFonts w:ascii="GillSans" w:hAnsi="GillSans" w:cs="GillSans"/>
          <w:sz w:val="20"/>
          <w:szCs w:val="20"/>
        </w:rPr>
        <w:t xml:space="preserve"> som ett land som är hållbart och </w:t>
      </w:r>
      <w:r w:rsidR="007906D4" w:rsidRPr="00D779AB">
        <w:rPr>
          <w:rFonts w:ascii="GillSans" w:hAnsi="GillSans" w:cs="GillSans"/>
          <w:sz w:val="20"/>
          <w:szCs w:val="20"/>
        </w:rPr>
        <w:t>detta</w:t>
      </w:r>
      <w:r w:rsidR="00190B3A" w:rsidRPr="00D779AB">
        <w:rPr>
          <w:rFonts w:ascii="GillSans" w:hAnsi="GillSans" w:cs="GillSans"/>
          <w:sz w:val="20"/>
          <w:szCs w:val="20"/>
        </w:rPr>
        <w:t xml:space="preserve"> ska vi nyttja. </w:t>
      </w:r>
    </w:p>
    <w:p w14:paraId="08209CBB" w14:textId="66296435" w:rsidR="005F34C1" w:rsidRDefault="005F34C1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5CF640E2" w14:textId="3B413700" w:rsidR="005F34C1" w:rsidRPr="00D779AB" w:rsidRDefault="00A471A6" w:rsidP="00D779AB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D779AB">
        <w:rPr>
          <w:rFonts w:ascii="GillSans" w:hAnsi="GillSans" w:cs="GillSans"/>
          <w:sz w:val="20"/>
          <w:szCs w:val="20"/>
        </w:rPr>
        <w:t>Det nya utbudet som jobbar fram nya produkter</w:t>
      </w:r>
      <w:r w:rsidR="007906D4">
        <w:rPr>
          <w:rFonts w:ascii="GillSans" w:hAnsi="GillSans" w:cs="GillSans"/>
          <w:sz w:val="20"/>
          <w:szCs w:val="20"/>
        </w:rPr>
        <w:t xml:space="preserve"> - där</w:t>
      </w:r>
      <w:r w:rsidRPr="00D779AB">
        <w:rPr>
          <w:rFonts w:ascii="GillSans" w:hAnsi="GillSans" w:cs="GillSans"/>
          <w:sz w:val="20"/>
          <w:szCs w:val="20"/>
        </w:rPr>
        <w:t xml:space="preserve"> ska de vara kon</w:t>
      </w:r>
      <w:r w:rsidR="000061A6" w:rsidRPr="00D779AB">
        <w:rPr>
          <w:rFonts w:ascii="GillSans" w:hAnsi="GillSans" w:cs="GillSans"/>
          <w:sz w:val="20"/>
          <w:szCs w:val="20"/>
        </w:rPr>
        <w:t>k</w:t>
      </w:r>
      <w:r w:rsidRPr="00D779AB">
        <w:rPr>
          <w:rFonts w:ascii="GillSans" w:hAnsi="GillSans" w:cs="GillSans"/>
          <w:sz w:val="20"/>
          <w:szCs w:val="20"/>
        </w:rPr>
        <w:t xml:space="preserve">urrenskraftiga. </w:t>
      </w:r>
      <w:r w:rsidR="007906D4">
        <w:rPr>
          <w:rFonts w:ascii="GillSans" w:hAnsi="GillSans" w:cs="GillSans"/>
          <w:sz w:val="20"/>
          <w:szCs w:val="20"/>
        </w:rPr>
        <w:t>Vi ska hitta g</w:t>
      </w:r>
      <w:r w:rsidRPr="00D779AB">
        <w:rPr>
          <w:rFonts w:ascii="GillSans" w:hAnsi="GillSans" w:cs="GillSans"/>
          <w:sz w:val="20"/>
          <w:szCs w:val="20"/>
        </w:rPr>
        <w:t>äster som älskar det vi gör. Det som vi gör</w:t>
      </w:r>
      <w:r w:rsidR="007906D4">
        <w:rPr>
          <w:rFonts w:ascii="GillSans" w:hAnsi="GillSans" w:cs="GillSans"/>
          <w:sz w:val="20"/>
          <w:szCs w:val="20"/>
        </w:rPr>
        <w:t xml:space="preserve"> på plats</w:t>
      </w:r>
      <w:r w:rsidR="00397431" w:rsidRPr="00D779AB">
        <w:rPr>
          <w:rFonts w:ascii="GillSans" w:hAnsi="GillSans" w:cs="GillSans"/>
          <w:sz w:val="20"/>
          <w:szCs w:val="20"/>
        </w:rPr>
        <w:t xml:space="preserve">. </w:t>
      </w:r>
      <w:r w:rsidR="007906D4">
        <w:rPr>
          <w:rFonts w:ascii="GillSans" w:hAnsi="GillSans" w:cs="GillSans"/>
          <w:sz w:val="20"/>
          <w:szCs w:val="20"/>
        </w:rPr>
        <w:t>Det innebär att vi blir k</w:t>
      </w:r>
      <w:r w:rsidR="00397431" w:rsidRPr="00D779AB">
        <w:rPr>
          <w:rFonts w:ascii="GillSans" w:hAnsi="GillSans" w:cs="GillSans"/>
          <w:sz w:val="20"/>
          <w:szCs w:val="20"/>
        </w:rPr>
        <w:t>onkurrenskraft och fördjupad upplevelse. VI kan jobba mer med naturen</w:t>
      </w:r>
      <w:r w:rsidR="00E9783C" w:rsidRPr="00D779AB">
        <w:rPr>
          <w:rFonts w:ascii="GillSans" w:hAnsi="GillSans" w:cs="GillSans"/>
          <w:sz w:val="20"/>
          <w:szCs w:val="20"/>
        </w:rPr>
        <w:t xml:space="preserve">.  </w:t>
      </w:r>
      <w:r w:rsidR="009355DE" w:rsidRPr="00D779AB">
        <w:rPr>
          <w:rFonts w:ascii="GillSans" w:hAnsi="GillSans" w:cs="GillSans"/>
          <w:sz w:val="20"/>
          <w:szCs w:val="20"/>
        </w:rPr>
        <w:t xml:space="preserve">Det platsäkta är viktigast, sen kan vi addera mervärden. </w:t>
      </w:r>
    </w:p>
    <w:p w14:paraId="37D6B8D7" w14:textId="437DE287" w:rsidR="007E7E40" w:rsidRDefault="007E7E40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4F682763" w14:textId="4FE7D0DE" w:rsidR="007E7E40" w:rsidRDefault="007E7E40" w:rsidP="00D779AB">
      <w:pPr>
        <w:pStyle w:val="Liststyck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D779AB">
        <w:rPr>
          <w:rFonts w:ascii="GillSans" w:hAnsi="GillSans" w:cs="GillSans"/>
          <w:sz w:val="20"/>
          <w:szCs w:val="20"/>
        </w:rPr>
        <w:t xml:space="preserve">vi behöver hitta vår identitet, </w:t>
      </w:r>
      <w:r w:rsidR="000061A6" w:rsidRPr="00D779AB">
        <w:rPr>
          <w:rFonts w:ascii="GillSans" w:hAnsi="GillSans" w:cs="GillSans"/>
          <w:sz w:val="20"/>
          <w:szCs w:val="20"/>
        </w:rPr>
        <w:t xml:space="preserve">och sen rikta sig mot målgruppen. Man skapar också en förväntansnivå på rätt sätt. </w:t>
      </w:r>
    </w:p>
    <w:p w14:paraId="0B44B4A3" w14:textId="77777777" w:rsidR="007906D4" w:rsidRDefault="007906D4" w:rsidP="007906D4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672D766B" w14:textId="1B3EEB89" w:rsidR="00FC6527" w:rsidRDefault="00FC6527" w:rsidP="00D779AB">
      <w:pPr>
        <w:pStyle w:val="Liststyck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 xml:space="preserve">Vi måste förstå oss på det </w:t>
      </w:r>
      <w:r w:rsidR="008B6CFB">
        <w:rPr>
          <w:rFonts w:ascii="GillSans" w:hAnsi="GillSans" w:cs="GillSans"/>
          <w:sz w:val="20"/>
          <w:szCs w:val="20"/>
        </w:rPr>
        <w:t>holistiska synsättet</w:t>
      </w:r>
      <w:r w:rsidR="007906D4">
        <w:rPr>
          <w:rFonts w:ascii="GillSans" w:hAnsi="GillSans" w:cs="GillSans"/>
          <w:sz w:val="20"/>
          <w:szCs w:val="20"/>
        </w:rPr>
        <w:t xml:space="preserve"> för </w:t>
      </w:r>
      <w:r w:rsidR="005B3535">
        <w:rPr>
          <w:rFonts w:ascii="GillSans" w:hAnsi="GillSans" w:cs="GillSans"/>
          <w:sz w:val="20"/>
          <w:szCs w:val="20"/>
        </w:rPr>
        <w:t>att förstå oss på att skapa hållbara upplevelser.</w:t>
      </w:r>
    </w:p>
    <w:p w14:paraId="6A8DE7CE" w14:textId="77777777" w:rsidR="008B6CFB" w:rsidRDefault="008B6CFB" w:rsidP="008B6CFB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36167676" w14:textId="721C0989" w:rsidR="008B6CFB" w:rsidRDefault="008B6CFB" w:rsidP="00D779AB">
      <w:pPr>
        <w:pStyle w:val="Liststyck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lastRenderedPageBreak/>
        <w:t xml:space="preserve">Vi ska alltid föreslå </w:t>
      </w:r>
      <w:r w:rsidR="00621C76">
        <w:rPr>
          <w:rFonts w:ascii="GillSans" w:hAnsi="GillSans" w:cs="GillSans"/>
          <w:sz w:val="20"/>
          <w:szCs w:val="20"/>
        </w:rPr>
        <w:t xml:space="preserve">hållbara alternativ </w:t>
      </w:r>
      <w:r>
        <w:rPr>
          <w:rFonts w:ascii="GillSans" w:hAnsi="GillSans" w:cs="GillSans"/>
          <w:sz w:val="20"/>
          <w:szCs w:val="20"/>
        </w:rPr>
        <w:t>men vi kan inte tvinga kunder.</w:t>
      </w:r>
      <w:r w:rsidR="00FD3636">
        <w:rPr>
          <w:rFonts w:ascii="GillSans" w:hAnsi="GillSans" w:cs="GillSans"/>
          <w:sz w:val="20"/>
          <w:szCs w:val="20"/>
        </w:rPr>
        <w:t xml:space="preserve"> VI har börjat jobba i verktyget hållbart evenemang som hjälper oss. Vissa kunder är där men </w:t>
      </w:r>
      <w:r w:rsidR="00E90863">
        <w:rPr>
          <w:rFonts w:ascii="GillSans" w:hAnsi="GillSans" w:cs="GillSans"/>
          <w:sz w:val="20"/>
          <w:szCs w:val="20"/>
        </w:rPr>
        <w:t xml:space="preserve">andra är inte. </w:t>
      </w:r>
    </w:p>
    <w:p w14:paraId="6F29BF9F" w14:textId="77777777" w:rsidR="00E90863" w:rsidRPr="00E90863" w:rsidRDefault="00E90863" w:rsidP="00E90863">
      <w:pPr>
        <w:pStyle w:val="Liststycke"/>
        <w:rPr>
          <w:rFonts w:ascii="GillSans" w:hAnsi="GillSans" w:cs="GillSans"/>
          <w:sz w:val="20"/>
          <w:szCs w:val="20"/>
        </w:rPr>
      </w:pPr>
    </w:p>
    <w:p w14:paraId="38A6B991" w14:textId="43133927" w:rsidR="00E90863" w:rsidRDefault="00E90863" w:rsidP="00D779AB">
      <w:pPr>
        <w:pStyle w:val="Liststyck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 xml:space="preserve">Fler och fler kunder börjar </w:t>
      </w:r>
      <w:r w:rsidR="004C2FA5">
        <w:rPr>
          <w:rFonts w:ascii="GillSans" w:hAnsi="GillSans" w:cs="GillSans"/>
          <w:sz w:val="20"/>
          <w:szCs w:val="20"/>
        </w:rPr>
        <w:t xml:space="preserve">fråga vad ett event lämnar efter sig. </w:t>
      </w:r>
      <w:r w:rsidR="00A21D17">
        <w:rPr>
          <w:rFonts w:ascii="GillSans" w:hAnsi="GillSans" w:cs="GillSans"/>
          <w:sz w:val="20"/>
          <w:szCs w:val="20"/>
        </w:rPr>
        <w:t xml:space="preserve">Vi måste bli </w:t>
      </w:r>
      <w:proofErr w:type="spellStart"/>
      <w:r w:rsidR="00A21D17">
        <w:rPr>
          <w:rFonts w:ascii="GillSans" w:hAnsi="GillSans" w:cs="GillSans"/>
          <w:sz w:val="20"/>
          <w:szCs w:val="20"/>
        </w:rPr>
        <w:t>emr</w:t>
      </w:r>
      <w:proofErr w:type="spellEnd"/>
      <w:r w:rsidR="00A21D17">
        <w:rPr>
          <w:rFonts w:ascii="GillSans" w:hAnsi="GillSans" w:cs="GillSans"/>
          <w:sz w:val="20"/>
          <w:szCs w:val="20"/>
        </w:rPr>
        <w:t xml:space="preserve"> kulturbyggande. Om alla förstår varför det är viktigt så kan det stärka till det. </w:t>
      </w:r>
    </w:p>
    <w:p w14:paraId="196DA988" w14:textId="77777777" w:rsidR="00355962" w:rsidRPr="00355962" w:rsidRDefault="00355962" w:rsidP="00355962">
      <w:pPr>
        <w:pStyle w:val="Liststycke"/>
        <w:rPr>
          <w:rFonts w:ascii="GillSans" w:hAnsi="GillSans" w:cs="GillSans"/>
          <w:sz w:val="20"/>
          <w:szCs w:val="20"/>
        </w:rPr>
      </w:pPr>
    </w:p>
    <w:p w14:paraId="538466EE" w14:textId="3E41E0F7" w:rsidR="00355962" w:rsidRDefault="00355962" w:rsidP="00D779AB">
      <w:pPr>
        <w:pStyle w:val="Liststyck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 xml:space="preserve">Framtidsmässan, en framtidsmässa för unga, skapar tävling. </w:t>
      </w:r>
    </w:p>
    <w:p w14:paraId="07017D65" w14:textId="77777777" w:rsidR="00355962" w:rsidRPr="00355962" w:rsidRDefault="00355962" w:rsidP="00355962">
      <w:pPr>
        <w:pStyle w:val="Liststycke"/>
        <w:rPr>
          <w:rFonts w:ascii="GillSans" w:hAnsi="GillSans" w:cs="GillSans"/>
          <w:sz w:val="20"/>
          <w:szCs w:val="20"/>
        </w:rPr>
      </w:pPr>
    </w:p>
    <w:p w14:paraId="61B464D1" w14:textId="77777777" w:rsidR="00D336E3" w:rsidRDefault="00355962" w:rsidP="00D779AB">
      <w:pPr>
        <w:pStyle w:val="Liststyck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 xml:space="preserve">Vissa kunder är i framkant </w:t>
      </w:r>
      <w:r w:rsidR="00477BC0">
        <w:rPr>
          <w:rFonts w:ascii="GillSans" w:hAnsi="GillSans" w:cs="GillSans"/>
          <w:sz w:val="20"/>
          <w:szCs w:val="20"/>
        </w:rPr>
        <w:t xml:space="preserve">och det gemensamma språket är agenda 2030. Vissa kommer </w:t>
      </w:r>
      <w:proofErr w:type="gramStart"/>
      <w:r w:rsidR="00477BC0">
        <w:rPr>
          <w:rFonts w:ascii="GillSans" w:hAnsi="GillSans" w:cs="GillSans"/>
          <w:sz w:val="20"/>
          <w:szCs w:val="20"/>
        </w:rPr>
        <w:t xml:space="preserve">att </w:t>
      </w:r>
      <w:r w:rsidR="00D336E3">
        <w:rPr>
          <w:rFonts w:ascii="GillSans" w:hAnsi="GillSans" w:cs="GillSans"/>
          <w:sz w:val="20"/>
          <w:szCs w:val="20"/>
        </w:rPr>
        <w:t>.</w:t>
      </w:r>
      <w:proofErr w:type="gramEnd"/>
      <w:r w:rsidR="00D336E3">
        <w:rPr>
          <w:rFonts w:ascii="GillSans" w:hAnsi="GillSans" w:cs="GillSans"/>
          <w:sz w:val="20"/>
          <w:szCs w:val="20"/>
        </w:rPr>
        <w:t xml:space="preserve"> </w:t>
      </w:r>
    </w:p>
    <w:p w14:paraId="608C8036" w14:textId="77777777" w:rsidR="00D336E3" w:rsidRPr="00D336E3" w:rsidRDefault="00D336E3" w:rsidP="00D336E3">
      <w:pPr>
        <w:pStyle w:val="Liststycke"/>
        <w:rPr>
          <w:rFonts w:ascii="GillSans" w:hAnsi="GillSans" w:cs="GillSans"/>
          <w:sz w:val="20"/>
          <w:szCs w:val="20"/>
        </w:rPr>
      </w:pPr>
    </w:p>
    <w:p w14:paraId="00603C9A" w14:textId="0BEB0137" w:rsidR="00355962" w:rsidRPr="00D779AB" w:rsidRDefault="00D336E3" w:rsidP="00D779AB">
      <w:pPr>
        <w:pStyle w:val="Liststyck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 xml:space="preserve">Nu har </w:t>
      </w:r>
      <w:r w:rsidR="005D40EF">
        <w:rPr>
          <w:rFonts w:ascii="GillSans" w:hAnsi="GillSans" w:cs="GillSans"/>
          <w:sz w:val="20"/>
          <w:szCs w:val="20"/>
        </w:rPr>
        <w:t>kommunikation</w:t>
      </w:r>
      <w:r>
        <w:rPr>
          <w:rFonts w:ascii="GillSans" w:hAnsi="GillSans" w:cs="GillSans"/>
          <w:sz w:val="20"/>
          <w:szCs w:val="20"/>
        </w:rPr>
        <w:t xml:space="preserve"> och marknad kommit mycket närmare i </w:t>
      </w:r>
      <w:r w:rsidR="005D40EF">
        <w:rPr>
          <w:rFonts w:ascii="GillSans" w:hAnsi="GillSans" w:cs="GillSans"/>
          <w:sz w:val="20"/>
          <w:szCs w:val="20"/>
        </w:rPr>
        <w:t>hållbarhet</w:t>
      </w:r>
      <w:r>
        <w:rPr>
          <w:rFonts w:ascii="GillSans" w:hAnsi="GillSans" w:cs="GillSans"/>
          <w:sz w:val="20"/>
          <w:szCs w:val="20"/>
        </w:rPr>
        <w:t>. Nu är det väldigt högt upp i agendan</w:t>
      </w:r>
      <w:r w:rsidR="0040696E">
        <w:rPr>
          <w:rFonts w:ascii="GillSans" w:hAnsi="GillSans" w:cs="GillSans"/>
          <w:sz w:val="20"/>
          <w:szCs w:val="20"/>
        </w:rPr>
        <w:t xml:space="preserve">. Hållbarhetsmålen har blivit mycket </w:t>
      </w:r>
      <w:r w:rsidR="005D40EF">
        <w:rPr>
          <w:rFonts w:ascii="GillSans" w:hAnsi="GillSans" w:cs="GillSans"/>
          <w:sz w:val="20"/>
          <w:szCs w:val="20"/>
        </w:rPr>
        <w:t>viktigare</w:t>
      </w:r>
      <w:r w:rsidR="0040696E">
        <w:rPr>
          <w:rFonts w:ascii="GillSans" w:hAnsi="GillSans" w:cs="GillSans"/>
          <w:sz w:val="20"/>
          <w:szCs w:val="20"/>
        </w:rPr>
        <w:t xml:space="preserve"> i ledningsgrupper. Det är mycket viktigare att evenemanget blir hållbart. </w:t>
      </w:r>
    </w:p>
    <w:p w14:paraId="0D5594C4" w14:textId="2738D69B" w:rsidR="000061A6" w:rsidRDefault="000061A6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4A8DC303" w14:textId="6ACDF9A3" w:rsidR="000061A6" w:rsidRDefault="000061A6" w:rsidP="000061A6">
      <w:pPr>
        <w:pStyle w:val="Liststyck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Fortsätta göra det som man gör på ett bra sätt, och göra det bra.</w:t>
      </w:r>
    </w:p>
    <w:p w14:paraId="34E7A8DE" w14:textId="77777777" w:rsidR="00DF48CD" w:rsidRPr="00DF48CD" w:rsidRDefault="00DF48CD" w:rsidP="00DF48CD">
      <w:pPr>
        <w:pStyle w:val="Liststycke"/>
        <w:rPr>
          <w:rFonts w:ascii="GillSans" w:hAnsi="GillSans" w:cs="GillSans"/>
          <w:sz w:val="20"/>
          <w:szCs w:val="20"/>
        </w:rPr>
      </w:pPr>
    </w:p>
    <w:p w14:paraId="59CAA8A0" w14:textId="779922FD" w:rsidR="00F76EF3" w:rsidRPr="00F76EF3" w:rsidRDefault="00DF48CD" w:rsidP="00F76EF3">
      <w:pPr>
        <w:pStyle w:val="Liststyck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 xml:space="preserve">Det stora kongressgästerna ger mycket pengar till det lokala samhället. </w:t>
      </w:r>
      <w:r w:rsidR="00BA13C5">
        <w:rPr>
          <w:rFonts w:ascii="GillSans" w:hAnsi="GillSans" w:cs="GillSans"/>
          <w:sz w:val="20"/>
          <w:szCs w:val="20"/>
        </w:rPr>
        <w:t>Vi som anläggning vill förmedla upplevelser till</w:t>
      </w:r>
      <w:r w:rsidR="004B3305">
        <w:rPr>
          <w:rFonts w:ascii="GillSans" w:hAnsi="GillSans" w:cs="GillSans"/>
          <w:sz w:val="20"/>
          <w:szCs w:val="20"/>
        </w:rPr>
        <w:t xml:space="preserve"> våra kongressanläggningar och här behöver vi hjälp. </w:t>
      </w:r>
    </w:p>
    <w:p w14:paraId="283491AA" w14:textId="77777777" w:rsidR="005B3535" w:rsidRPr="005B3535" w:rsidRDefault="005B3535" w:rsidP="005B3535">
      <w:pPr>
        <w:pStyle w:val="Liststycke"/>
        <w:rPr>
          <w:rFonts w:ascii="GillSans" w:hAnsi="GillSans" w:cs="GillSans"/>
          <w:sz w:val="20"/>
          <w:szCs w:val="20"/>
        </w:rPr>
      </w:pPr>
    </w:p>
    <w:p w14:paraId="15458CBB" w14:textId="48E03D25" w:rsidR="005B3535" w:rsidRDefault="005B3535" w:rsidP="000061A6">
      <w:pPr>
        <w:pStyle w:val="Liststyck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 xml:space="preserve">VI måste få </w:t>
      </w:r>
      <w:r w:rsidR="00DF48CD">
        <w:rPr>
          <w:rFonts w:ascii="GillSans" w:hAnsi="GillSans" w:cs="GillSans"/>
          <w:sz w:val="20"/>
          <w:szCs w:val="20"/>
        </w:rPr>
        <w:t xml:space="preserve">de stora kongressgästerna att skicka värde till det lokala. </w:t>
      </w:r>
    </w:p>
    <w:p w14:paraId="7347B88D" w14:textId="77777777" w:rsidR="00F76EF3" w:rsidRPr="00F76EF3" w:rsidRDefault="00F76EF3" w:rsidP="00F76EF3">
      <w:pPr>
        <w:pStyle w:val="Liststycke"/>
        <w:rPr>
          <w:rFonts w:ascii="GillSans" w:hAnsi="GillSans" w:cs="GillSans"/>
          <w:sz w:val="20"/>
          <w:szCs w:val="20"/>
        </w:rPr>
      </w:pPr>
    </w:p>
    <w:p w14:paraId="5D968A62" w14:textId="0E29EB3D" w:rsidR="00F76EF3" w:rsidRDefault="00F76EF3" w:rsidP="000061A6">
      <w:pPr>
        <w:pStyle w:val="Liststyck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 xml:space="preserve">Mindre orter är inte vana vid hållbarhetsfrågor. </w:t>
      </w:r>
      <w:r w:rsidR="00B7783A">
        <w:rPr>
          <w:rFonts w:ascii="GillSans" w:hAnsi="GillSans" w:cs="GillSans"/>
          <w:sz w:val="20"/>
          <w:szCs w:val="20"/>
        </w:rPr>
        <w:t>Hur har det jobbats här?</w:t>
      </w:r>
      <w:r w:rsidR="009E7885">
        <w:rPr>
          <w:rFonts w:ascii="GillSans" w:hAnsi="GillSans" w:cs="GillSans"/>
          <w:sz w:val="20"/>
          <w:szCs w:val="20"/>
        </w:rPr>
        <w:t xml:space="preserve"> Vi måste få bättre lokala kontakter. Det är en stor bristvara på </w:t>
      </w:r>
      <w:proofErr w:type="spellStart"/>
      <w:r w:rsidR="009E7885">
        <w:rPr>
          <w:rFonts w:ascii="GillSans" w:hAnsi="GillSans" w:cs="GillSans"/>
          <w:sz w:val="20"/>
          <w:szCs w:val="20"/>
        </w:rPr>
        <w:t>incoming</w:t>
      </w:r>
      <w:proofErr w:type="spellEnd"/>
      <w:r w:rsidR="009E7885">
        <w:rPr>
          <w:rFonts w:ascii="GillSans" w:hAnsi="GillSans" w:cs="GillSans"/>
          <w:sz w:val="20"/>
          <w:szCs w:val="20"/>
        </w:rPr>
        <w:t xml:space="preserve">-byråer. </w:t>
      </w:r>
    </w:p>
    <w:p w14:paraId="19E7B48A" w14:textId="77777777" w:rsidR="00E57C69" w:rsidRPr="00E57C69" w:rsidRDefault="00E57C69" w:rsidP="00E57C69">
      <w:pPr>
        <w:pStyle w:val="Liststycke"/>
        <w:rPr>
          <w:rFonts w:ascii="GillSans" w:hAnsi="GillSans" w:cs="GillSans"/>
          <w:sz w:val="20"/>
          <w:szCs w:val="20"/>
        </w:rPr>
      </w:pPr>
    </w:p>
    <w:p w14:paraId="79324E03" w14:textId="40DBC5AB" w:rsidR="00E57C69" w:rsidRDefault="00E57C69" w:rsidP="000061A6">
      <w:pPr>
        <w:pStyle w:val="Liststyck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DM</w:t>
      </w:r>
      <w:r w:rsidR="00610D41">
        <w:rPr>
          <w:rFonts w:ascii="GillSans" w:hAnsi="GillSans" w:cs="GillSans"/>
          <w:sz w:val="20"/>
          <w:szCs w:val="20"/>
        </w:rPr>
        <w:t>C finns det få av. Vi skulle kunna ha en DMC</w:t>
      </w:r>
    </w:p>
    <w:p w14:paraId="54C480B0" w14:textId="77777777" w:rsidR="009B2BFA" w:rsidRPr="009B2BFA" w:rsidRDefault="009B2BFA" w:rsidP="009B2BFA">
      <w:pPr>
        <w:pStyle w:val="Liststycke"/>
        <w:rPr>
          <w:rFonts w:ascii="GillSans" w:hAnsi="GillSans" w:cs="GillSans"/>
          <w:sz w:val="20"/>
          <w:szCs w:val="20"/>
        </w:rPr>
      </w:pPr>
    </w:p>
    <w:p w14:paraId="4A3B01E5" w14:textId="08D1BF0A" w:rsidR="009B2BFA" w:rsidRDefault="009B2BFA" w:rsidP="000061A6">
      <w:pPr>
        <w:pStyle w:val="Liststyck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 xml:space="preserve">Bristen i Sverige är att det är lättare att köpa en </w:t>
      </w:r>
      <w:r w:rsidR="007D5684">
        <w:rPr>
          <w:rFonts w:ascii="GillSans" w:hAnsi="GillSans" w:cs="GillSans"/>
          <w:sz w:val="20"/>
          <w:szCs w:val="20"/>
        </w:rPr>
        <w:t>charter-resa. Marknadsföringen saknas. Det behövs! VI behöver detta för fler aktörern</w:t>
      </w:r>
      <w:r w:rsidR="00FB1010">
        <w:rPr>
          <w:rFonts w:ascii="GillSans" w:hAnsi="GillSans" w:cs="GillSans"/>
          <w:sz w:val="20"/>
          <w:szCs w:val="20"/>
        </w:rPr>
        <w:t>a.</w:t>
      </w:r>
    </w:p>
    <w:p w14:paraId="4FF99ED0" w14:textId="77777777" w:rsidR="00FB1010" w:rsidRPr="00FB1010" w:rsidRDefault="00FB1010" w:rsidP="00FB1010">
      <w:pPr>
        <w:pStyle w:val="Liststycke"/>
        <w:rPr>
          <w:rFonts w:ascii="GillSans" w:hAnsi="GillSans" w:cs="GillSans"/>
          <w:sz w:val="20"/>
          <w:szCs w:val="20"/>
        </w:rPr>
      </w:pPr>
    </w:p>
    <w:p w14:paraId="719A8552" w14:textId="51316773" w:rsidR="00FB1010" w:rsidRDefault="00EF1E68" w:rsidP="000061A6">
      <w:pPr>
        <w:pStyle w:val="Liststyck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 xml:space="preserve">Vi måste hitta det vi gör och göra det riktigt bra. </w:t>
      </w:r>
      <w:r w:rsidR="00854854">
        <w:rPr>
          <w:rFonts w:ascii="GillSans" w:hAnsi="GillSans" w:cs="GillSans"/>
          <w:sz w:val="20"/>
          <w:szCs w:val="20"/>
        </w:rPr>
        <w:t xml:space="preserve">Upplevelsen kan bli en dragare. Problemet är att vi kan bli spretiga. </w:t>
      </w:r>
      <w:r w:rsidR="00083956">
        <w:rPr>
          <w:rFonts w:ascii="GillSans" w:hAnsi="GillSans" w:cs="GillSans"/>
          <w:sz w:val="20"/>
          <w:szCs w:val="20"/>
        </w:rPr>
        <w:t xml:space="preserve"> </w:t>
      </w:r>
    </w:p>
    <w:p w14:paraId="47BE1076" w14:textId="77777777" w:rsidR="00B7783A" w:rsidRPr="00B7783A" w:rsidRDefault="00B7783A" w:rsidP="00B7783A">
      <w:pPr>
        <w:pStyle w:val="Liststycke"/>
        <w:rPr>
          <w:rFonts w:ascii="GillSans" w:hAnsi="GillSans" w:cs="GillSans"/>
          <w:sz w:val="20"/>
          <w:szCs w:val="20"/>
        </w:rPr>
      </w:pPr>
    </w:p>
    <w:p w14:paraId="3B410087" w14:textId="23A9C9CA" w:rsidR="00B7783A" w:rsidRPr="000061A6" w:rsidRDefault="00EB1959" w:rsidP="000061A6">
      <w:pPr>
        <w:pStyle w:val="Liststyck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 xml:space="preserve">Det är viktigt med eldsjälar och hitta en ram för vad vi vill leverera. Det är då det fungerar. </w:t>
      </w:r>
      <w:r w:rsidR="008D0AA7">
        <w:rPr>
          <w:rFonts w:ascii="GillSans" w:hAnsi="GillSans" w:cs="GillSans"/>
          <w:sz w:val="20"/>
          <w:szCs w:val="20"/>
        </w:rPr>
        <w:t>Någon måste skapa ramverket!</w:t>
      </w:r>
    </w:p>
    <w:p w14:paraId="13D61F58" w14:textId="77777777" w:rsidR="00E166D8" w:rsidRDefault="00E166D8" w:rsidP="00E166D8">
      <w:pPr>
        <w:autoSpaceDE w:val="0"/>
        <w:autoSpaceDN w:val="0"/>
        <w:adjustRightInd w:val="0"/>
        <w:spacing w:after="0" w:line="240" w:lineRule="auto"/>
        <w:ind w:firstLine="1304"/>
        <w:rPr>
          <w:rFonts w:ascii="GillSans" w:hAnsi="GillSans" w:cs="GillSans"/>
          <w:sz w:val="20"/>
          <w:szCs w:val="20"/>
        </w:rPr>
      </w:pPr>
    </w:p>
    <w:p w14:paraId="31F8F1C5" w14:textId="692F02F4" w:rsidR="00693D78" w:rsidRDefault="0034030E" w:rsidP="00693D78">
      <w:pPr>
        <w:spacing w:after="0"/>
        <w:rPr>
          <w:b/>
          <w:noProof/>
          <w:sz w:val="28"/>
          <w:lang w:eastAsia="sv-SE"/>
        </w:rPr>
      </w:pPr>
      <w:r>
        <w:rPr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2042136E" wp14:editId="437D7E46">
            <wp:simplePos x="0" y="0"/>
            <wp:positionH relativeFrom="column">
              <wp:posOffset>3297555</wp:posOffset>
            </wp:positionH>
            <wp:positionV relativeFrom="paragraph">
              <wp:posOffset>720090</wp:posOffset>
            </wp:positionV>
            <wp:extent cx="2298700" cy="1043610"/>
            <wp:effectExtent l="0" t="0" r="6350" b="4445"/>
            <wp:wrapNone/>
            <wp:docPr id="2" name="Bildobjekt 2" descr="C:\Users\SimonStrandvik\AppData\Local\Microsoft\Windows\INetCache\Content.MSO\70DBAC5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monStrandvik\AppData\Local\Microsoft\Windows\INetCache\Content.MSO\70DBAC59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0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6DE">
        <w:rPr>
          <w:rFonts w:ascii="&amp;quot" w:hAnsi="&amp;quot"/>
          <w:noProof/>
          <w:color w:val="F7F8F9"/>
          <w:sz w:val="20"/>
          <w:szCs w:val="20"/>
          <w:bdr w:val="none" w:sz="0" w:space="0" w:color="auto" w:frame="1"/>
          <w:lang w:eastAsia="sv-SE"/>
        </w:rPr>
        <w:drawing>
          <wp:anchor distT="0" distB="0" distL="114300" distR="114300" simplePos="0" relativeHeight="251659264" behindDoc="0" locked="0" layoutInCell="1" allowOverlap="1" wp14:anchorId="21FB32AE" wp14:editId="501313B0">
            <wp:simplePos x="0" y="0"/>
            <wp:positionH relativeFrom="margin">
              <wp:align>left</wp:align>
            </wp:positionH>
            <wp:positionV relativeFrom="paragraph">
              <wp:posOffset>615315</wp:posOffset>
            </wp:positionV>
            <wp:extent cx="1800225" cy="890905"/>
            <wp:effectExtent l="0" t="0" r="9525" b="4445"/>
            <wp:wrapNone/>
            <wp:docPr id="3" name="Bildobjekt 3" descr="logga hemsid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ga hemsid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5"/>
                    <a:stretch/>
                  </pic:blipFill>
                  <pic:spPr bwMode="auto">
                    <a:xfrm>
                      <a:off x="0" y="0"/>
                      <a:ext cx="180022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790">
        <w:rPr>
          <w:rFonts w:ascii="GillSans" w:hAnsi="GillSans" w:cs="GillSans"/>
          <w:sz w:val="20"/>
          <w:szCs w:val="20"/>
        </w:rPr>
        <w:br/>
      </w:r>
      <w:r w:rsidR="00482D1B">
        <w:rPr>
          <w:rFonts w:ascii="GillSans" w:hAnsi="GillSans" w:cs="GillSans"/>
          <w:sz w:val="20"/>
          <w:szCs w:val="20"/>
        </w:rPr>
        <w:t>Minnesanteckningar</w:t>
      </w:r>
      <w:r w:rsidR="006E4790">
        <w:rPr>
          <w:rFonts w:ascii="GillSans" w:hAnsi="GillSans" w:cs="GillSans"/>
          <w:sz w:val="20"/>
          <w:szCs w:val="20"/>
        </w:rPr>
        <w:t xml:space="preserve"> </w:t>
      </w:r>
      <w:r w:rsidR="00482D1B">
        <w:rPr>
          <w:rFonts w:ascii="GillSans" w:hAnsi="GillSans" w:cs="GillSans"/>
          <w:sz w:val="20"/>
          <w:szCs w:val="20"/>
        </w:rPr>
        <w:t>av Simon Strandvik</w:t>
      </w:r>
    </w:p>
    <w:sectPr w:rsidR="00693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E4FB6" w14:textId="77777777" w:rsidR="005F76DE" w:rsidRDefault="005F76DE" w:rsidP="005F76DE">
      <w:pPr>
        <w:spacing w:after="0" w:line="240" w:lineRule="auto"/>
      </w:pPr>
      <w:r>
        <w:separator/>
      </w:r>
    </w:p>
  </w:endnote>
  <w:endnote w:type="continuationSeparator" w:id="0">
    <w:p w14:paraId="14297D1F" w14:textId="77777777" w:rsidR="005F76DE" w:rsidRDefault="005F76DE" w:rsidP="005F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AF441" w14:textId="77777777" w:rsidR="005F76DE" w:rsidRDefault="005F76DE" w:rsidP="005F76DE">
      <w:pPr>
        <w:spacing w:after="0" w:line="240" w:lineRule="auto"/>
      </w:pPr>
      <w:r>
        <w:separator/>
      </w:r>
    </w:p>
  </w:footnote>
  <w:footnote w:type="continuationSeparator" w:id="0">
    <w:p w14:paraId="6A5C18E2" w14:textId="77777777" w:rsidR="005F76DE" w:rsidRDefault="005F76DE" w:rsidP="005F7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43C"/>
    <w:multiLevelType w:val="hybridMultilevel"/>
    <w:tmpl w:val="8204479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938E4"/>
    <w:multiLevelType w:val="hybridMultilevel"/>
    <w:tmpl w:val="0FEC2918"/>
    <w:lvl w:ilvl="0" w:tplc="F3AC94C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21008"/>
    <w:multiLevelType w:val="hybridMultilevel"/>
    <w:tmpl w:val="DFECEBC6"/>
    <w:lvl w:ilvl="0" w:tplc="27149A9C">
      <w:start w:val="24"/>
      <w:numFmt w:val="bullet"/>
      <w:lvlText w:val="-"/>
      <w:lvlJc w:val="left"/>
      <w:pPr>
        <w:ind w:left="720" w:hanging="360"/>
      </w:pPr>
      <w:rPr>
        <w:rFonts w:ascii="GillSans" w:eastAsiaTheme="minorHAnsi" w:hAnsi="GillSans" w:cs="Gill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76F89"/>
    <w:multiLevelType w:val="hybridMultilevel"/>
    <w:tmpl w:val="61E4EC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7489A"/>
    <w:multiLevelType w:val="hybridMultilevel"/>
    <w:tmpl w:val="16AC37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11D86"/>
    <w:multiLevelType w:val="hybridMultilevel"/>
    <w:tmpl w:val="9BDCD8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D46C9"/>
    <w:multiLevelType w:val="hybridMultilevel"/>
    <w:tmpl w:val="88D0133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A07A0A"/>
    <w:multiLevelType w:val="hybridMultilevel"/>
    <w:tmpl w:val="6AB2A904"/>
    <w:lvl w:ilvl="0" w:tplc="92622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E4674C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9640D"/>
    <w:multiLevelType w:val="hybridMultilevel"/>
    <w:tmpl w:val="0046DB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C3173"/>
    <w:multiLevelType w:val="hybridMultilevel"/>
    <w:tmpl w:val="35BAA34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B109F3"/>
    <w:multiLevelType w:val="hybridMultilevel"/>
    <w:tmpl w:val="C554E23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7F641D"/>
    <w:multiLevelType w:val="hybridMultilevel"/>
    <w:tmpl w:val="B372CC3C"/>
    <w:lvl w:ilvl="0" w:tplc="DB803EEE">
      <w:numFmt w:val="bullet"/>
      <w:lvlText w:val="-"/>
      <w:lvlJc w:val="left"/>
      <w:pPr>
        <w:ind w:left="720" w:hanging="360"/>
      </w:pPr>
      <w:rPr>
        <w:rFonts w:ascii="GillSans" w:eastAsiaTheme="minorHAnsi" w:hAnsi="GillSans" w:cs="Gill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B75B4"/>
    <w:multiLevelType w:val="hybridMultilevel"/>
    <w:tmpl w:val="15FE243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0C26FA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HAnsi" w:hint="default"/>
        <w:b w:val="0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F5631E"/>
    <w:multiLevelType w:val="hybridMultilevel"/>
    <w:tmpl w:val="A3A0DD9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3F1258"/>
    <w:multiLevelType w:val="hybridMultilevel"/>
    <w:tmpl w:val="EA2AE38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A73697"/>
    <w:multiLevelType w:val="hybridMultilevel"/>
    <w:tmpl w:val="FD4CE0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335E9"/>
    <w:multiLevelType w:val="hybridMultilevel"/>
    <w:tmpl w:val="94B46772"/>
    <w:lvl w:ilvl="0" w:tplc="2E64F8AC">
      <w:numFmt w:val="bullet"/>
      <w:lvlText w:val="-"/>
      <w:lvlJc w:val="left"/>
      <w:pPr>
        <w:ind w:left="720" w:hanging="360"/>
      </w:pPr>
      <w:rPr>
        <w:rFonts w:ascii="GillSans" w:eastAsiaTheme="minorHAnsi" w:hAnsi="GillSans" w:cs="Gill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141AF"/>
    <w:multiLevelType w:val="hybridMultilevel"/>
    <w:tmpl w:val="75E09CB2"/>
    <w:lvl w:ilvl="0" w:tplc="F3D4A0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70417D"/>
    <w:multiLevelType w:val="hybridMultilevel"/>
    <w:tmpl w:val="478C1CE4"/>
    <w:lvl w:ilvl="0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A8E2942"/>
    <w:multiLevelType w:val="hybridMultilevel"/>
    <w:tmpl w:val="0ABC253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0B7B74"/>
    <w:multiLevelType w:val="hybridMultilevel"/>
    <w:tmpl w:val="C46620B4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17B3C3F"/>
    <w:multiLevelType w:val="hybridMultilevel"/>
    <w:tmpl w:val="E43427A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7"/>
  </w:num>
  <w:num w:numId="5">
    <w:abstractNumId w:val="12"/>
  </w:num>
  <w:num w:numId="6">
    <w:abstractNumId w:val="19"/>
  </w:num>
  <w:num w:numId="7">
    <w:abstractNumId w:val="20"/>
  </w:num>
  <w:num w:numId="8">
    <w:abstractNumId w:val="18"/>
  </w:num>
  <w:num w:numId="9">
    <w:abstractNumId w:val="14"/>
  </w:num>
  <w:num w:numId="10">
    <w:abstractNumId w:val="0"/>
  </w:num>
  <w:num w:numId="11">
    <w:abstractNumId w:val="8"/>
  </w:num>
  <w:num w:numId="12">
    <w:abstractNumId w:val="13"/>
  </w:num>
  <w:num w:numId="13">
    <w:abstractNumId w:val="4"/>
  </w:num>
  <w:num w:numId="14">
    <w:abstractNumId w:val="5"/>
  </w:num>
  <w:num w:numId="15">
    <w:abstractNumId w:val="3"/>
  </w:num>
  <w:num w:numId="16">
    <w:abstractNumId w:val="6"/>
  </w:num>
  <w:num w:numId="17">
    <w:abstractNumId w:val="9"/>
  </w:num>
  <w:num w:numId="18">
    <w:abstractNumId w:val="10"/>
  </w:num>
  <w:num w:numId="19">
    <w:abstractNumId w:val="21"/>
  </w:num>
  <w:num w:numId="20">
    <w:abstractNumId w:val="2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77"/>
    <w:rsid w:val="00000307"/>
    <w:rsid w:val="00003400"/>
    <w:rsid w:val="000061A6"/>
    <w:rsid w:val="00020483"/>
    <w:rsid w:val="000335B4"/>
    <w:rsid w:val="00036AF7"/>
    <w:rsid w:val="00047AAC"/>
    <w:rsid w:val="000577FD"/>
    <w:rsid w:val="00061DBE"/>
    <w:rsid w:val="000713C4"/>
    <w:rsid w:val="000732F6"/>
    <w:rsid w:val="00074D86"/>
    <w:rsid w:val="00083956"/>
    <w:rsid w:val="00095044"/>
    <w:rsid w:val="000A09F7"/>
    <w:rsid w:val="000A3B30"/>
    <w:rsid w:val="000A6112"/>
    <w:rsid w:val="000D6538"/>
    <w:rsid w:val="000D6D9E"/>
    <w:rsid w:val="000E4340"/>
    <w:rsid w:val="000F3981"/>
    <w:rsid w:val="000F3AA8"/>
    <w:rsid w:val="00104E8C"/>
    <w:rsid w:val="00132381"/>
    <w:rsid w:val="00141231"/>
    <w:rsid w:val="0014601F"/>
    <w:rsid w:val="0014661A"/>
    <w:rsid w:val="00153DDD"/>
    <w:rsid w:val="00157294"/>
    <w:rsid w:val="001638DE"/>
    <w:rsid w:val="001639E6"/>
    <w:rsid w:val="0017757F"/>
    <w:rsid w:val="00184A77"/>
    <w:rsid w:val="00190B3A"/>
    <w:rsid w:val="0019386C"/>
    <w:rsid w:val="001A2B2D"/>
    <w:rsid w:val="001B3CA6"/>
    <w:rsid w:val="001C7CC0"/>
    <w:rsid w:val="001D36B3"/>
    <w:rsid w:val="001D4BA5"/>
    <w:rsid w:val="001F038B"/>
    <w:rsid w:val="001F0BCA"/>
    <w:rsid w:val="001F2418"/>
    <w:rsid w:val="001F693C"/>
    <w:rsid w:val="002007FE"/>
    <w:rsid w:val="002043AF"/>
    <w:rsid w:val="0020631E"/>
    <w:rsid w:val="00212C40"/>
    <w:rsid w:val="00216006"/>
    <w:rsid w:val="00221910"/>
    <w:rsid w:val="00222C28"/>
    <w:rsid w:val="00244D0E"/>
    <w:rsid w:val="00251864"/>
    <w:rsid w:val="002530D7"/>
    <w:rsid w:val="00254CF7"/>
    <w:rsid w:val="0026508B"/>
    <w:rsid w:val="00271883"/>
    <w:rsid w:val="00272EA6"/>
    <w:rsid w:val="00280163"/>
    <w:rsid w:val="00283B5E"/>
    <w:rsid w:val="002A0A00"/>
    <w:rsid w:val="002A1EE1"/>
    <w:rsid w:val="002A6BED"/>
    <w:rsid w:val="002B626D"/>
    <w:rsid w:val="002D31C6"/>
    <w:rsid w:val="002E6674"/>
    <w:rsid w:val="002F03C0"/>
    <w:rsid w:val="002F5968"/>
    <w:rsid w:val="0031702D"/>
    <w:rsid w:val="00320676"/>
    <w:rsid w:val="00322D22"/>
    <w:rsid w:val="00333412"/>
    <w:rsid w:val="00336761"/>
    <w:rsid w:val="0034030E"/>
    <w:rsid w:val="00350ED4"/>
    <w:rsid w:val="00355962"/>
    <w:rsid w:val="00360C6E"/>
    <w:rsid w:val="00362F21"/>
    <w:rsid w:val="003637EF"/>
    <w:rsid w:val="0038549B"/>
    <w:rsid w:val="00386AE0"/>
    <w:rsid w:val="00386DBA"/>
    <w:rsid w:val="00392B3C"/>
    <w:rsid w:val="00397431"/>
    <w:rsid w:val="003A06B3"/>
    <w:rsid w:val="003A29D4"/>
    <w:rsid w:val="003B5291"/>
    <w:rsid w:val="003B7304"/>
    <w:rsid w:val="003C049A"/>
    <w:rsid w:val="003C6DEA"/>
    <w:rsid w:val="003C778B"/>
    <w:rsid w:val="003D6029"/>
    <w:rsid w:val="003D6FDE"/>
    <w:rsid w:val="003E0EB2"/>
    <w:rsid w:val="00404FFA"/>
    <w:rsid w:val="0040696E"/>
    <w:rsid w:val="00410C73"/>
    <w:rsid w:val="004240FB"/>
    <w:rsid w:val="0042460A"/>
    <w:rsid w:val="00425D6D"/>
    <w:rsid w:val="004370E4"/>
    <w:rsid w:val="0043787B"/>
    <w:rsid w:val="004477EA"/>
    <w:rsid w:val="00450769"/>
    <w:rsid w:val="00454AEE"/>
    <w:rsid w:val="00471829"/>
    <w:rsid w:val="004727DD"/>
    <w:rsid w:val="00477BC0"/>
    <w:rsid w:val="00480425"/>
    <w:rsid w:val="00482D1B"/>
    <w:rsid w:val="004A4F73"/>
    <w:rsid w:val="004A75CC"/>
    <w:rsid w:val="004B1261"/>
    <w:rsid w:val="004B3305"/>
    <w:rsid w:val="004B4B35"/>
    <w:rsid w:val="004C2FA5"/>
    <w:rsid w:val="004C70C1"/>
    <w:rsid w:val="004D1623"/>
    <w:rsid w:val="004E06CA"/>
    <w:rsid w:val="004E7E62"/>
    <w:rsid w:val="004F213D"/>
    <w:rsid w:val="004F3D52"/>
    <w:rsid w:val="004F433E"/>
    <w:rsid w:val="004F58E9"/>
    <w:rsid w:val="0050048C"/>
    <w:rsid w:val="00500FD7"/>
    <w:rsid w:val="005047A5"/>
    <w:rsid w:val="0052427B"/>
    <w:rsid w:val="00530785"/>
    <w:rsid w:val="00530AC6"/>
    <w:rsid w:val="00546F39"/>
    <w:rsid w:val="005627C2"/>
    <w:rsid w:val="00565B6B"/>
    <w:rsid w:val="005805CE"/>
    <w:rsid w:val="005B3535"/>
    <w:rsid w:val="005D0A12"/>
    <w:rsid w:val="005D40EF"/>
    <w:rsid w:val="005E15D6"/>
    <w:rsid w:val="005F31F8"/>
    <w:rsid w:val="005F34C1"/>
    <w:rsid w:val="005F76DE"/>
    <w:rsid w:val="005F77BB"/>
    <w:rsid w:val="00610677"/>
    <w:rsid w:val="00610D41"/>
    <w:rsid w:val="00611FAC"/>
    <w:rsid w:val="00621C76"/>
    <w:rsid w:val="006300F6"/>
    <w:rsid w:val="00631CFF"/>
    <w:rsid w:val="00646F05"/>
    <w:rsid w:val="00651D75"/>
    <w:rsid w:val="0067049A"/>
    <w:rsid w:val="00671B52"/>
    <w:rsid w:val="0067311A"/>
    <w:rsid w:val="00687E0F"/>
    <w:rsid w:val="00693240"/>
    <w:rsid w:val="00693D78"/>
    <w:rsid w:val="006A7FD4"/>
    <w:rsid w:val="006E4790"/>
    <w:rsid w:val="006E7339"/>
    <w:rsid w:val="006F1B9C"/>
    <w:rsid w:val="00703C1F"/>
    <w:rsid w:val="00711A0C"/>
    <w:rsid w:val="00712D92"/>
    <w:rsid w:val="007130F6"/>
    <w:rsid w:val="00730B3B"/>
    <w:rsid w:val="00735922"/>
    <w:rsid w:val="007426B2"/>
    <w:rsid w:val="00747171"/>
    <w:rsid w:val="0074744B"/>
    <w:rsid w:val="00747BC6"/>
    <w:rsid w:val="007514A2"/>
    <w:rsid w:val="007906D4"/>
    <w:rsid w:val="00792429"/>
    <w:rsid w:val="00795981"/>
    <w:rsid w:val="007C170E"/>
    <w:rsid w:val="007C3B0F"/>
    <w:rsid w:val="007C6011"/>
    <w:rsid w:val="007C7D17"/>
    <w:rsid w:val="007D5684"/>
    <w:rsid w:val="007D6349"/>
    <w:rsid w:val="007E273C"/>
    <w:rsid w:val="007E7E40"/>
    <w:rsid w:val="007F278A"/>
    <w:rsid w:val="007F43AD"/>
    <w:rsid w:val="0080585F"/>
    <w:rsid w:val="00814262"/>
    <w:rsid w:val="00816456"/>
    <w:rsid w:val="00820B7E"/>
    <w:rsid w:val="00842F99"/>
    <w:rsid w:val="00853AAD"/>
    <w:rsid w:val="00853AD0"/>
    <w:rsid w:val="00854854"/>
    <w:rsid w:val="008560C9"/>
    <w:rsid w:val="008563C1"/>
    <w:rsid w:val="008631FE"/>
    <w:rsid w:val="00867D07"/>
    <w:rsid w:val="008750F0"/>
    <w:rsid w:val="00896AC5"/>
    <w:rsid w:val="008A73FB"/>
    <w:rsid w:val="008B07E6"/>
    <w:rsid w:val="008B6CFB"/>
    <w:rsid w:val="008D0AA7"/>
    <w:rsid w:val="008E03B3"/>
    <w:rsid w:val="008E05B8"/>
    <w:rsid w:val="008E509A"/>
    <w:rsid w:val="008F47DF"/>
    <w:rsid w:val="008F4FBD"/>
    <w:rsid w:val="00900B88"/>
    <w:rsid w:val="00906ABB"/>
    <w:rsid w:val="009262A0"/>
    <w:rsid w:val="00933FC6"/>
    <w:rsid w:val="009355DE"/>
    <w:rsid w:val="009407A1"/>
    <w:rsid w:val="00967D66"/>
    <w:rsid w:val="00977909"/>
    <w:rsid w:val="00983059"/>
    <w:rsid w:val="009A1AFB"/>
    <w:rsid w:val="009A5F50"/>
    <w:rsid w:val="009B2BFA"/>
    <w:rsid w:val="009B30F6"/>
    <w:rsid w:val="009B490D"/>
    <w:rsid w:val="009D0DE7"/>
    <w:rsid w:val="009D2300"/>
    <w:rsid w:val="009D79E2"/>
    <w:rsid w:val="009E7885"/>
    <w:rsid w:val="009F033F"/>
    <w:rsid w:val="009F06A0"/>
    <w:rsid w:val="009F3351"/>
    <w:rsid w:val="009F477C"/>
    <w:rsid w:val="00A042E5"/>
    <w:rsid w:val="00A132C7"/>
    <w:rsid w:val="00A154CA"/>
    <w:rsid w:val="00A15D0E"/>
    <w:rsid w:val="00A176B3"/>
    <w:rsid w:val="00A21D17"/>
    <w:rsid w:val="00A323F5"/>
    <w:rsid w:val="00A36944"/>
    <w:rsid w:val="00A4210C"/>
    <w:rsid w:val="00A42339"/>
    <w:rsid w:val="00A471A6"/>
    <w:rsid w:val="00A50F89"/>
    <w:rsid w:val="00A51A8D"/>
    <w:rsid w:val="00A51E77"/>
    <w:rsid w:val="00A64321"/>
    <w:rsid w:val="00A840FB"/>
    <w:rsid w:val="00A84309"/>
    <w:rsid w:val="00A874E1"/>
    <w:rsid w:val="00AA119D"/>
    <w:rsid w:val="00AA4AB0"/>
    <w:rsid w:val="00AC2DBB"/>
    <w:rsid w:val="00AC3AFB"/>
    <w:rsid w:val="00AC3D95"/>
    <w:rsid w:val="00AC5488"/>
    <w:rsid w:val="00AE065D"/>
    <w:rsid w:val="00B037DC"/>
    <w:rsid w:val="00B106C5"/>
    <w:rsid w:val="00B16C00"/>
    <w:rsid w:val="00B20E2E"/>
    <w:rsid w:val="00B21804"/>
    <w:rsid w:val="00B32C81"/>
    <w:rsid w:val="00B34726"/>
    <w:rsid w:val="00B50770"/>
    <w:rsid w:val="00B573D1"/>
    <w:rsid w:val="00B63D6F"/>
    <w:rsid w:val="00B7243C"/>
    <w:rsid w:val="00B7783A"/>
    <w:rsid w:val="00B87F99"/>
    <w:rsid w:val="00B903A9"/>
    <w:rsid w:val="00BA13C5"/>
    <w:rsid w:val="00BB00B7"/>
    <w:rsid w:val="00BC325B"/>
    <w:rsid w:val="00BD7F3F"/>
    <w:rsid w:val="00BD7FC7"/>
    <w:rsid w:val="00BE07E8"/>
    <w:rsid w:val="00C02A9C"/>
    <w:rsid w:val="00C05748"/>
    <w:rsid w:val="00C32799"/>
    <w:rsid w:val="00C34BE5"/>
    <w:rsid w:val="00C35BAF"/>
    <w:rsid w:val="00C37C5A"/>
    <w:rsid w:val="00C64A4C"/>
    <w:rsid w:val="00C67A5E"/>
    <w:rsid w:val="00C749D9"/>
    <w:rsid w:val="00C7744C"/>
    <w:rsid w:val="00C80A0D"/>
    <w:rsid w:val="00C82722"/>
    <w:rsid w:val="00C85ADF"/>
    <w:rsid w:val="00C94538"/>
    <w:rsid w:val="00C964D1"/>
    <w:rsid w:val="00CA0364"/>
    <w:rsid w:val="00CB4277"/>
    <w:rsid w:val="00CD36EA"/>
    <w:rsid w:val="00CD58B1"/>
    <w:rsid w:val="00CE1EB0"/>
    <w:rsid w:val="00CE2305"/>
    <w:rsid w:val="00CF17D3"/>
    <w:rsid w:val="00CF1C73"/>
    <w:rsid w:val="00D027A9"/>
    <w:rsid w:val="00D06605"/>
    <w:rsid w:val="00D336E3"/>
    <w:rsid w:val="00D4116C"/>
    <w:rsid w:val="00D46321"/>
    <w:rsid w:val="00D46D1B"/>
    <w:rsid w:val="00D62D81"/>
    <w:rsid w:val="00D634BA"/>
    <w:rsid w:val="00D634C1"/>
    <w:rsid w:val="00D64DB2"/>
    <w:rsid w:val="00D75982"/>
    <w:rsid w:val="00D779AB"/>
    <w:rsid w:val="00D8729E"/>
    <w:rsid w:val="00D87FB0"/>
    <w:rsid w:val="00D97A4C"/>
    <w:rsid w:val="00DA16DF"/>
    <w:rsid w:val="00DA2A2A"/>
    <w:rsid w:val="00DA62A3"/>
    <w:rsid w:val="00DA6C12"/>
    <w:rsid w:val="00DB37C4"/>
    <w:rsid w:val="00DB615C"/>
    <w:rsid w:val="00DC359E"/>
    <w:rsid w:val="00DD0FC5"/>
    <w:rsid w:val="00DE2592"/>
    <w:rsid w:val="00DF48CD"/>
    <w:rsid w:val="00E04007"/>
    <w:rsid w:val="00E13023"/>
    <w:rsid w:val="00E13FD9"/>
    <w:rsid w:val="00E14BA3"/>
    <w:rsid w:val="00E166D8"/>
    <w:rsid w:val="00E2266C"/>
    <w:rsid w:val="00E268A1"/>
    <w:rsid w:val="00E2706B"/>
    <w:rsid w:val="00E270BA"/>
    <w:rsid w:val="00E307AB"/>
    <w:rsid w:val="00E30E0B"/>
    <w:rsid w:val="00E33270"/>
    <w:rsid w:val="00E45C1D"/>
    <w:rsid w:val="00E52581"/>
    <w:rsid w:val="00E57C69"/>
    <w:rsid w:val="00E84E0C"/>
    <w:rsid w:val="00E90863"/>
    <w:rsid w:val="00E92B19"/>
    <w:rsid w:val="00E9783C"/>
    <w:rsid w:val="00EB1959"/>
    <w:rsid w:val="00EB66E1"/>
    <w:rsid w:val="00EB6AAF"/>
    <w:rsid w:val="00ED22BA"/>
    <w:rsid w:val="00EE09AF"/>
    <w:rsid w:val="00EF1E68"/>
    <w:rsid w:val="00EF6B49"/>
    <w:rsid w:val="00F0267A"/>
    <w:rsid w:val="00F0651B"/>
    <w:rsid w:val="00F15A28"/>
    <w:rsid w:val="00F24B6B"/>
    <w:rsid w:val="00F31A68"/>
    <w:rsid w:val="00F37DC8"/>
    <w:rsid w:val="00F50376"/>
    <w:rsid w:val="00F54D4F"/>
    <w:rsid w:val="00F56454"/>
    <w:rsid w:val="00F62BD5"/>
    <w:rsid w:val="00F6547C"/>
    <w:rsid w:val="00F749D6"/>
    <w:rsid w:val="00F75259"/>
    <w:rsid w:val="00F76EF3"/>
    <w:rsid w:val="00F86519"/>
    <w:rsid w:val="00F87163"/>
    <w:rsid w:val="00F95282"/>
    <w:rsid w:val="00F95DAA"/>
    <w:rsid w:val="00F972F2"/>
    <w:rsid w:val="00F97741"/>
    <w:rsid w:val="00FA5AD3"/>
    <w:rsid w:val="00FB1010"/>
    <w:rsid w:val="00FB1411"/>
    <w:rsid w:val="00FB5187"/>
    <w:rsid w:val="00FC6527"/>
    <w:rsid w:val="00FC742D"/>
    <w:rsid w:val="00FC7DA6"/>
    <w:rsid w:val="00FD3636"/>
    <w:rsid w:val="00FD6975"/>
    <w:rsid w:val="00FF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2A0B"/>
  <w15:docId w15:val="{AEA85C69-03D4-4B53-AEB8-0E0A1104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27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B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427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573D1"/>
    <w:pPr>
      <w:ind w:left="720"/>
      <w:contextualSpacing/>
    </w:pPr>
  </w:style>
  <w:style w:type="paragraph" w:customStyle="1" w:styleId="Default">
    <w:name w:val="Default"/>
    <w:rsid w:val="001F03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5F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76DE"/>
  </w:style>
  <w:style w:type="paragraph" w:styleId="Sidfot">
    <w:name w:val="footer"/>
    <w:basedOn w:val="Normal"/>
    <w:link w:val="SidfotChar"/>
    <w:uiPriority w:val="99"/>
    <w:unhideWhenUsed/>
    <w:rsid w:val="005F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F7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micsweden.se/wp-content/uploads/2019/03/logga-hemsida.p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1224145B31114B86B836441E0AAA28" ma:contentTypeVersion="8" ma:contentTypeDescription="Skapa ett nytt dokument." ma:contentTypeScope="" ma:versionID="68fb4332b2c963202b2aa995ffdf9c14">
  <xsd:schema xmlns:xsd="http://www.w3.org/2001/XMLSchema" xmlns:xs="http://www.w3.org/2001/XMLSchema" xmlns:p="http://schemas.microsoft.com/office/2006/metadata/properties" xmlns:ns2="acd9038f-403d-4c20-9681-a4a78967472e" targetNamespace="http://schemas.microsoft.com/office/2006/metadata/properties" ma:root="true" ma:fieldsID="f54d6e787b533979f1bd442d033418bb" ns2:_="">
    <xsd:import namespace="acd9038f-403d-4c20-9681-a4a789674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9038f-403d-4c20-9681-a4a789674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567A5A-421D-41C6-87CE-062B1B2BF90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cd9038f-403d-4c20-9681-a4a78967472e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EDDB35-FB4E-4F16-A841-41FA64A3D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9038f-403d-4c20-9681-a4a789674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226FB5-6761-4CAC-BF74-EF11E18D3A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SF Bio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Torstensson</dc:creator>
  <cp:lastModifiedBy>Simon Strandvik</cp:lastModifiedBy>
  <cp:revision>28</cp:revision>
  <cp:lastPrinted>2016-08-25T12:18:00Z</cp:lastPrinted>
  <dcterms:created xsi:type="dcterms:W3CDTF">2019-08-29T09:49:00Z</dcterms:created>
  <dcterms:modified xsi:type="dcterms:W3CDTF">2019-08-29T10:11:00Z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0x010100191224145B31114B86B836441E0AAA28</vt:lpwstr>
  </property>
</Properties>
</file>